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35A" w:rsidRDefault="008B335A">
      <w:pPr>
        <w:widowControl/>
        <w:jc w:val="left"/>
        <w:rPr>
          <w:rFonts w:ascii="仿宋_GB2312" w:eastAsia="仿宋_GB2312" w:hAnsi="Times New Roman" w:cs="Times New Roman"/>
          <w:sz w:val="32"/>
          <w:szCs w:val="32"/>
        </w:rPr>
      </w:pPr>
    </w:p>
    <w:p w:rsidR="00E21845" w:rsidRPr="009B6F4D" w:rsidRDefault="008B335A" w:rsidP="008B335A">
      <w:pPr>
        <w:rPr>
          <w:b/>
          <w:sz w:val="28"/>
          <w:szCs w:val="28"/>
        </w:rPr>
      </w:pPr>
      <w:r w:rsidRPr="009B6F4D">
        <w:rPr>
          <w:b/>
          <w:sz w:val="28"/>
          <w:szCs w:val="28"/>
        </w:rPr>
        <w:t>附件</w:t>
      </w:r>
      <w:r w:rsidR="00E7577C">
        <w:rPr>
          <w:rFonts w:hint="eastAsia"/>
          <w:b/>
          <w:sz w:val="28"/>
          <w:szCs w:val="28"/>
        </w:rPr>
        <w:t>1</w:t>
      </w:r>
      <w:r w:rsidRPr="009B6F4D">
        <w:rPr>
          <w:b/>
          <w:sz w:val="28"/>
          <w:szCs w:val="28"/>
        </w:rPr>
        <w:t>：</w:t>
      </w:r>
    </w:p>
    <w:p w:rsidR="008B335A" w:rsidRPr="00E7577C" w:rsidRDefault="00AD124D" w:rsidP="009B6F4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D124D">
        <w:rPr>
          <w:rFonts w:ascii="Times New Roman" w:hAnsi="Times New Roman" w:cs="Times New Roman" w:hint="eastAsia"/>
          <w:b/>
          <w:sz w:val="32"/>
          <w:szCs w:val="32"/>
        </w:rPr>
        <w:t>2</w:t>
      </w:r>
      <w:r w:rsidRPr="00AD124D">
        <w:rPr>
          <w:rFonts w:ascii="Times New Roman" w:hAnsi="Times New Roman" w:cs="Times New Roman"/>
          <w:b/>
          <w:sz w:val="32"/>
          <w:szCs w:val="32"/>
        </w:rPr>
        <w:t>019</w:t>
      </w:r>
      <w:r w:rsidRPr="00AD124D">
        <w:rPr>
          <w:rFonts w:ascii="Times New Roman" w:hAnsi="Times New Roman" w:cs="Times New Roman"/>
          <w:b/>
          <w:sz w:val="32"/>
          <w:szCs w:val="32"/>
        </w:rPr>
        <w:t>年省级</w:t>
      </w:r>
      <w:r w:rsidRPr="00AD124D">
        <w:rPr>
          <w:rFonts w:ascii="Times New Roman" w:hAnsi="Times New Roman" w:cs="Times New Roman" w:hint="eastAsia"/>
          <w:b/>
          <w:sz w:val="32"/>
          <w:szCs w:val="32"/>
        </w:rPr>
        <w:t>立项</w:t>
      </w:r>
      <w:r w:rsidRPr="00AD124D">
        <w:rPr>
          <w:rFonts w:ascii="Times New Roman" w:hAnsi="Times New Roman" w:cs="Times New Roman"/>
          <w:b/>
          <w:sz w:val="32"/>
          <w:szCs w:val="32"/>
        </w:rPr>
        <w:t>课程配套建设经费名单</w:t>
      </w:r>
      <w:bookmarkStart w:id="0" w:name="_GoBack"/>
      <w:bookmarkEnd w:id="0"/>
    </w:p>
    <w:tbl>
      <w:tblPr>
        <w:tblStyle w:val="a5"/>
        <w:tblW w:w="14601" w:type="dxa"/>
        <w:tblInd w:w="-289" w:type="dxa"/>
        <w:tblLook w:val="04A0" w:firstRow="1" w:lastRow="0" w:firstColumn="1" w:lastColumn="0" w:noHBand="0" w:noVBand="1"/>
      </w:tblPr>
      <w:tblGrid>
        <w:gridCol w:w="710"/>
        <w:gridCol w:w="2835"/>
        <w:gridCol w:w="2126"/>
        <w:gridCol w:w="850"/>
        <w:gridCol w:w="3261"/>
        <w:gridCol w:w="1134"/>
        <w:gridCol w:w="1275"/>
        <w:gridCol w:w="1276"/>
        <w:gridCol w:w="1134"/>
      </w:tblGrid>
      <w:tr w:rsidR="0040130F" w:rsidTr="0040130F">
        <w:tc>
          <w:tcPr>
            <w:tcW w:w="710" w:type="dxa"/>
            <w:vAlign w:val="center"/>
          </w:tcPr>
          <w:p w:rsidR="00B90331" w:rsidRPr="009C079D" w:rsidRDefault="00B90331" w:rsidP="009B6F4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序号</w:t>
            </w:r>
          </w:p>
        </w:tc>
        <w:tc>
          <w:tcPr>
            <w:tcW w:w="2835" w:type="dxa"/>
            <w:vAlign w:val="center"/>
          </w:tcPr>
          <w:p w:rsidR="00B90331" w:rsidRPr="009C079D" w:rsidRDefault="00B90331" w:rsidP="009B6F4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课程名称</w:t>
            </w:r>
          </w:p>
        </w:tc>
        <w:tc>
          <w:tcPr>
            <w:tcW w:w="2126" w:type="dxa"/>
            <w:vAlign w:val="center"/>
          </w:tcPr>
          <w:p w:rsidR="00B90331" w:rsidRPr="009C079D" w:rsidRDefault="00B90331" w:rsidP="009B6F4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教学单位</w:t>
            </w:r>
          </w:p>
        </w:tc>
        <w:tc>
          <w:tcPr>
            <w:tcW w:w="850" w:type="dxa"/>
            <w:vAlign w:val="center"/>
          </w:tcPr>
          <w:p w:rsidR="00B90331" w:rsidRPr="009C079D" w:rsidRDefault="00B90331" w:rsidP="009B6F4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负责人</w:t>
            </w:r>
          </w:p>
        </w:tc>
        <w:tc>
          <w:tcPr>
            <w:tcW w:w="3261" w:type="dxa"/>
            <w:vAlign w:val="center"/>
          </w:tcPr>
          <w:p w:rsidR="00B90331" w:rsidRPr="009C079D" w:rsidRDefault="00B90331" w:rsidP="009B6F4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课程来源</w:t>
            </w:r>
          </w:p>
        </w:tc>
        <w:tc>
          <w:tcPr>
            <w:tcW w:w="1134" w:type="dxa"/>
            <w:vAlign w:val="center"/>
          </w:tcPr>
          <w:p w:rsidR="00B90331" w:rsidRPr="009C079D" w:rsidRDefault="00B90331" w:rsidP="009B6F4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批准时间</w:t>
            </w:r>
          </w:p>
        </w:tc>
        <w:tc>
          <w:tcPr>
            <w:tcW w:w="1275" w:type="dxa"/>
          </w:tcPr>
          <w:p w:rsidR="00B90331" w:rsidRPr="009C079D" w:rsidRDefault="0040130F" w:rsidP="009B6F4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配套经费总金额（元）</w:t>
            </w:r>
          </w:p>
        </w:tc>
        <w:tc>
          <w:tcPr>
            <w:tcW w:w="1276" w:type="dxa"/>
            <w:vAlign w:val="center"/>
          </w:tcPr>
          <w:p w:rsidR="00B90331" w:rsidRPr="009C079D" w:rsidRDefault="00B90331" w:rsidP="009B6F4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2019</w:t>
            </w:r>
            <w:r w:rsidRPr="009C079D">
              <w:rPr>
                <w:rFonts w:ascii="Times New Roman" w:hAnsi="Times New Roman" w:cs="Times New Roman"/>
                <w:szCs w:val="21"/>
              </w:rPr>
              <w:t>年</w:t>
            </w:r>
            <w:r w:rsidR="0040130F" w:rsidRPr="009C079D">
              <w:rPr>
                <w:rFonts w:ascii="Times New Roman" w:hAnsi="Times New Roman" w:cs="Times New Roman"/>
                <w:szCs w:val="21"/>
              </w:rPr>
              <w:t>预算</w:t>
            </w:r>
            <w:r w:rsidRPr="009C079D">
              <w:rPr>
                <w:rFonts w:ascii="Times New Roman" w:hAnsi="Times New Roman" w:cs="Times New Roman"/>
                <w:szCs w:val="21"/>
              </w:rPr>
              <w:t>（元）</w:t>
            </w:r>
          </w:p>
        </w:tc>
        <w:tc>
          <w:tcPr>
            <w:tcW w:w="1134" w:type="dxa"/>
            <w:vAlign w:val="center"/>
          </w:tcPr>
          <w:p w:rsidR="00B90331" w:rsidRPr="009C079D" w:rsidRDefault="00B90331" w:rsidP="009B6F4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2020</w:t>
            </w:r>
            <w:r w:rsidRPr="009C079D">
              <w:rPr>
                <w:rFonts w:ascii="Times New Roman" w:hAnsi="Times New Roman" w:cs="Times New Roman"/>
                <w:szCs w:val="21"/>
              </w:rPr>
              <w:t>年</w:t>
            </w:r>
            <w:r w:rsidR="0040130F" w:rsidRPr="009C079D">
              <w:rPr>
                <w:rFonts w:ascii="Times New Roman" w:hAnsi="Times New Roman" w:cs="Times New Roman"/>
                <w:szCs w:val="21"/>
              </w:rPr>
              <w:t>预算</w:t>
            </w:r>
            <w:r w:rsidRPr="009C079D">
              <w:rPr>
                <w:rFonts w:ascii="Times New Roman" w:hAnsi="Times New Roman" w:cs="Times New Roman"/>
                <w:szCs w:val="21"/>
              </w:rPr>
              <w:t>（元）</w:t>
            </w:r>
          </w:p>
        </w:tc>
      </w:tr>
      <w:tr w:rsidR="0040130F" w:rsidTr="0040130F">
        <w:tc>
          <w:tcPr>
            <w:tcW w:w="710" w:type="dxa"/>
            <w:vAlign w:val="center"/>
          </w:tcPr>
          <w:p w:rsidR="00B90331" w:rsidRPr="009C079D" w:rsidRDefault="00B90331" w:rsidP="009B6F4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2835" w:type="dxa"/>
            <w:vAlign w:val="center"/>
          </w:tcPr>
          <w:p w:rsidR="00B90331" w:rsidRPr="009C079D" w:rsidRDefault="00B90331" w:rsidP="009B6F4D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《漫谈学术道德》</w:t>
            </w:r>
          </w:p>
        </w:tc>
        <w:tc>
          <w:tcPr>
            <w:tcW w:w="2126" w:type="dxa"/>
            <w:vAlign w:val="center"/>
          </w:tcPr>
          <w:p w:rsidR="00B90331" w:rsidRPr="009C079D" w:rsidRDefault="00B90331" w:rsidP="009B6F4D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商学院</w:t>
            </w:r>
          </w:p>
        </w:tc>
        <w:tc>
          <w:tcPr>
            <w:tcW w:w="850" w:type="dxa"/>
            <w:vAlign w:val="center"/>
          </w:tcPr>
          <w:p w:rsidR="00B90331" w:rsidRPr="009C079D" w:rsidRDefault="00B90331" w:rsidP="009B6F4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武建奇</w:t>
            </w:r>
          </w:p>
        </w:tc>
        <w:tc>
          <w:tcPr>
            <w:tcW w:w="3261" w:type="dxa"/>
            <w:vAlign w:val="center"/>
          </w:tcPr>
          <w:p w:rsidR="00B90331" w:rsidRPr="009C079D" w:rsidRDefault="00B90331" w:rsidP="009B6F4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首批河北省精品在线开放课程</w:t>
            </w:r>
          </w:p>
        </w:tc>
        <w:tc>
          <w:tcPr>
            <w:tcW w:w="1134" w:type="dxa"/>
            <w:vAlign w:val="center"/>
          </w:tcPr>
          <w:p w:rsidR="00B90331" w:rsidRPr="009C079D" w:rsidRDefault="00B90331" w:rsidP="009B6F4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2018.03</w:t>
            </w:r>
          </w:p>
        </w:tc>
        <w:tc>
          <w:tcPr>
            <w:tcW w:w="1275" w:type="dxa"/>
          </w:tcPr>
          <w:p w:rsidR="00B90331" w:rsidRPr="009C079D" w:rsidRDefault="0040130F" w:rsidP="009B6F4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50000</w:t>
            </w:r>
          </w:p>
        </w:tc>
        <w:tc>
          <w:tcPr>
            <w:tcW w:w="1276" w:type="dxa"/>
            <w:vAlign w:val="center"/>
          </w:tcPr>
          <w:p w:rsidR="00B90331" w:rsidRPr="009C079D" w:rsidRDefault="00B90331" w:rsidP="009B6F4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25000</w:t>
            </w:r>
          </w:p>
        </w:tc>
        <w:tc>
          <w:tcPr>
            <w:tcW w:w="1134" w:type="dxa"/>
            <w:vAlign w:val="center"/>
          </w:tcPr>
          <w:p w:rsidR="00B90331" w:rsidRPr="009C079D" w:rsidRDefault="00B90331" w:rsidP="009B6F4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25000</w:t>
            </w:r>
          </w:p>
        </w:tc>
      </w:tr>
      <w:tr w:rsidR="0040130F" w:rsidTr="0040130F">
        <w:tc>
          <w:tcPr>
            <w:tcW w:w="710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2835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《外国文学史》</w:t>
            </w:r>
          </w:p>
        </w:tc>
        <w:tc>
          <w:tcPr>
            <w:tcW w:w="2126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文化与传播学院</w:t>
            </w:r>
          </w:p>
        </w:tc>
        <w:tc>
          <w:tcPr>
            <w:tcW w:w="850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刘静</w:t>
            </w:r>
          </w:p>
        </w:tc>
        <w:tc>
          <w:tcPr>
            <w:tcW w:w="3261" w:type="dxa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首批河北省精品在线开放课程</w:t>
            </w:r>
          </w:p>
        </w:tc>
        <w:tc>
          <w:tcPr>
            <w:tcW w:w="1134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2018.03</w:t>
            </w:r>
          </w:p>
        </w:tc>
        <w:tc>
          <w:tcPr>
            <w:tcW w:w="1275" w:type="dxa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50000</w:t>
            </w:r>
          </w:p>
        </w:tc>
        <w:tc>
          <w:tcPr>
            <w:tcW w:w="1276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25000</w:t>
            </w:r>
          </w:p>
        </w:tc>
        <w:tc>
          <w:tcPr>
            <w:tcW w:w="1134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25000</w:t>
            </w:r>
          </w:p>
        </w:tc>
      </w:tr>
      <w:tr w:rsidR="0040130F" w:rsidTr="0040130F">
        <w:tc>
          <w:tcPr>
            <w:tcW w:w="710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2835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《投资项目评估与管理》</w:t>
            </w:r>
          </w:p>
        </w:tc>
        <w:tc>
          <w:tcPr>
            <w:tcW w:w="2126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金融学院</w:t>
            </w:r>
          </w:p>
        </w:tc>
        <w:tc>
          <w:tcPr>
            <w:tcW w:w="850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李建英</w:t>
            </w:r>
          </w:p>
        </w:tc>
        <w:tc>
          <w:tcPr>
            <w:tcW w:w="3261" w:type="dxa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首批河北省精品在线开放课程</w:t>
            </w:r>
          </w:p>
        </w:tc>
        <w:tc>
          <w:tcPr>
            <w:tcW w:w="1134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2018.03</w:t>
            </w:r>
          </w:p>
        </w:tc>
        <w:tc>
          <w:tcPr>
            <w:tcW w:w="1275" w:type="dxa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50000</w:t>
            </w:r>
          </w:p>
        </w:tc>
        <w:tc>
          <w:tcPr>
            <w:tcW w:w="1276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25000</w:t>
            </w:r>
          </w:p>
        </w:tc>
        <w:tc>
          <w:tcPr>
            <w:tcW w:w="1134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25000</w:t>
            </w:r>
          </w:p>
        </w:tc>
      </w:tr>
      <w:tr w:rsidR="0040130F" w:rsidTr="0040130F">
        <w:tc>
          <w:tcPr>
            <w:tcW w:w="710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2835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《审计学》</w:t>
            </w:r>
          </w:p>
        </w:tc>
        <w:tc>
          <w:tcPr>
            <w:tcW w:w="2126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会计学院</w:t>
            </w:r>
          </w:p>
        </w:tc>
        <w:tc>
          <w:tcPr>
            <w:tcW w:w="850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王砚书</w:t>
            </w:r>
          </w:p>
        </w:tc>
        <w:tc>
          <w:tcPr>
            <w:tcW w:w="3261" w:type="dxa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首批河北省精品在线开放课程</w:t>
            </w:r>
          </w:p>
        </w:tc>
        <w:tc>
          <w:tcPr>
            <w:tcW w:w="1134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2018.03</w:t>
            </w:r>
          </w:p>
        </w:tc>
        <w:tc>
          <w:tcPr>
            <w:tcW w:w="1275" w:type="dxa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50000</w:t>
            </w:r>
          </w:p>
        </w:tc>
        <w:tc>
          <w:tcPr>
            <w:tcW w:w="1276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25000</w:t>
            </w:r>
          </w:p>
        </w:tc>
        <w:tc>
          <w:tcPr>
            <w:tcW w:w="1134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25000</w:t>
            </w:r>
          </w:p>
        </w:tc>
      </w:tr>
      <w:tr w:rsidR="0040130F" w:rsidTr="0040130F">
        <w:tc>
          <w:tcPr>
            <w:tcW w:w="710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2835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《微观经济学》</w:t>
            </w:r>
          </w:p>
        </w:tc>
        <w:tc>
          <w:tcPr>
            <w:tcW w:w="2126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商学院</w:t>
            </w:r>
          </w:p>
        </w:tc>
        <w:tc>
          <w:tcPr>
            <w:tcW w:w="850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张昌廷</w:t>
            </w:r>
          </w:p>
        </w:tc>
        <w:tc>
          <w:tcPr>
            <w:tcW w:w="3261" w:type="dxa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首批河北省精品在线开放课程</w:t>
            </w:r>
          </w:p>
        </w:tc>
        <w:tc>
          <w:tcPr>
            <w:tcW w:w="1134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2018.03</w:t>
            </w:r>
          </w:p>
        </w:tc>
        <w:tc>
          <w:tcPr>
            <w:tcW w:w="1275" w:type="dxa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50000</w:t>
            </w:r>
          </w:p>
        </w:tc>
        <w:tc>
          <w:tcPr>
            <w:tcW w:w="1276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25000</w:t>
            </w:r>
          </w:p>
        </w:tc>
        <w:tc>
          <w:tcPr>
            <w:tcW w:w="1134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25000</w:t>
            </w:r>
          </w:p>
        </w:tc>
      </w:tr>
      <w:tr w:rsidR="0040130F" w:rsidTr="0040130F">
        <w:tc>
          <w:tcPr>
            <w:tcW w:w="710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2835" w:type="dxa"/>
            <w:vAlign w:val="center"/>
          </w:tcPr>
          <w:p w:rsidR="0040130F" w:rsidRPr="009C079D" w:rsidRDefault="0040130F" w:rsidP="0040130F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《网络协议分析与实现》</w:t>
            </w:r>
          </w:p>
        </w:tc>
        <w:tc>
          <w:tcPr>
            <w:tcW w:w="2126" w:type="dxa"/>
            <w:vAlign w:val="center"/>
          </w:tcPr>
          <w:p w:rsidR="0040130F" w:rsidRPr="009C079D" w:rsidRDefault="0040130F" w:rsidP="0040130F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信息技术学院</w:t>
            </w:r>
          </w:p>
        </w:tc>
        <w:tc>
          <w:tcPr>
            <w:tcW w:w="850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李卫东</w:t>
            </w:r>
          </w:p>
        </w:tc>
        <w:tc>
          <w:tcPr>
            <w:tcW w:w="3261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2019</w:t>
            </w:r>
            <w:r w:rsidRPr="009C079D">
              <w:rPr>
                <w:rFonts w:ascii="Times New Roman" w:hAnsi="Times New Roman" w:cs="Times New Roman"/>
                <w:szCs w:val="21"/>
              </w:rPr>
              <w:t>年河北省精品在线开放课程</w:t>
            </w:r>
          </w:p>
        </w:tc>
        <w:tc>
          <w:tcPr>
            <w:tcW w:w="1134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2019.03</w:t>
            </w:r>
          </w:p>
        </w:tc>
        <w:tc>
          <w:tcPr>
            <w:tcW w:w="1275" w:type="dxa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50000</w:t>
            </w:r>
          </w:p>
        </w:tc>
        <w:tc>
          <w:tcPr>
            <w:tcW w:w="1276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25000</w:t>
            </w:r>
          </w:p>
        </w:tc>
        <w:tc>
          <w:tcPr>
            <w:tcW w:w="1134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25000</w:t>
            </w:r>
          </w:p>
        </w:tc>
      </w:tr>
      <w:tr w:rsidR="0040130F" w:rsidTr="0040130F">
        <w:tc>
          <w:tcPr>
            <w:tcW w:w="710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2835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《人力资源管理》</w:t>
            </w:r>
          </w:p>
        </w:tc>
        <w:tc>
          <w:tcPr>
            <w:tcW w:w="2126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工商管理学院</w:t>
            </w:r>
          </w:p>
        </w:tc>
        <w:tc>
          <w:tcPr>
            <w:tcW w:w="850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郑伟波</w:t>
            </w:r>
          </w:p>
        </w:tc>
        <w:tc>
          <w:tcPr>
            <w:tcW w:w="3261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2019</w:t>
            </w:r>
            <w:r w:rsidRPr="009C079D">
              <w:rPr>
                <w:rFonts w:ascii="Times New Roman" w:hAnsi="Times New Roman" w:cs="Times New Roman"/>
                <w:szCs w:val="21"/>
              </w:rPr>
              <w:t>年河北省精品在线开放课程</w:t>
            </w:r>
          </w:p>
        </w:tc>
        <w:tc>
          <w:tcPr>
            <w:tcW w:w="1134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2019.03</w:t>
            </w:r>
          </w:p>
        </w:tc>
        <w:tc>
          <w:tcPr>
            <w:tcW w:w="1275" w:type="dxa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50000</w:t>
            </w:r>
          </w:p>
        </w:tc>
        <w:tc>
          <w:tcPr>
            <w:tcW w:w="1276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25000</w:t>
            </w:r>
          </w:p>
        </w:tc>
        <w:tc>
          <w:tcPr>
            <w:tcW w:w="1134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25000</w:t>
            </w:r>
          </w:p>
        </w:tc>
      </w:tr>
      <w:tr w:rsidR="0040130F" w:rsidTr="0040130F">
        <w:tc>
          <w:tcPr>
            <w:tcW w:w="710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8</w:t>
            </w:r>
          </w:p>
        </w:tc>
        <w:tc>
          <w:tcPr>
            <w:tcW w:w="2835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《市场预测与决策》</w:t>
            </w:r>
          </w:p>
        </w:tc>
        <w:tc>
          <w:tcPr>
            <w:tcW w:w="2126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商学院</w:t>
            </w:r>
          </w:p>
        </w:tc>
        <w:tc>
          <w:tcPr>
            <w:tcW w:w="850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忻红</w:t>
            </w:r>
          </w:p>
        </w:tc>
        <w:tc>
          <w:tcPr>
            <w:tcW w:w="3261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2019</w:t>
            </w:r>
            <w:r w:rsidRPr="009C079D">
              <w:rPr>
                <w:rFonts w:ascii="Times New Roman" w:hAnsi="Times New Roman" w:cs="Times New Roman"/>
                <w:szCs w:val="21"/>
              </w:rPr>
              <w:t>年河北省精品在线开放课程</w:t>
            </w:r>
          </w:p>
        </w:tc>
        <w:tc>
          <w:tcPr>
            <w:tcW w:w="1134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2019.03</w:t>
            </w:r>
          </w:p>
        </w:tc>
        <w:tc>
          <w:tcPr>
            <w:tcW w:w="1275" w:type="dxa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50000</w:t>
            </w:r>
          </w:p>
        </w:tc>
        <w:tc>
          <w:tcPr>
            <w:tcW w:w="1276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25000</w:t>
            </w:r>
          </w:p>
        </w:tc>
        <w:tc>
          <w:tcPr>
            <w:tcW w:w="1134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25000</w:t>
            </w:r>
          </w:p>
        </w:tc>
      </w:tr>
      <w:tr w:rsidR="0040130F" w:rsidTr="0040130F">
        <w:tc>
          <w:tcPr>
            <w:tcW w:w="710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9</w:t>
            </w:r>
          </w:p>
        </w:tc>
        <w:tc>
          <w:tcPr>
            <w:tcW w:w="2835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《河北民歌鉴赏》</w:t>
            </w:r>
          </w:p>
        </w:tc>
        <w:tc>
          <w:tcPr>
            <w:tcW w:w="2126" w:type="dxa"/>
            <w:vAlign w:val="center"/>
          </w:tcPr>
          <w:p w:rsidR="0040130F" w:rsidRPr="009C079D" w:rsidRDefault="0040130F" w:rsidP="0040130F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艺术学院</w:t>
            </w:r>
          </w:p>
        </w:tc>
        <w:tc>
          <w:tcPr>
            <w:tcW w:w="850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高鹏</w:t>
            </w:r>
          </w:p>
        </w:tc>
        <w:tc>
          <w:tcPr>
            <w:tcW w:w="3261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河北省统一战线精品课程</w:t>
            </w:r>
          </w:p>
        </w:tc>
        <w:tc>
          <w:tcPr>
            <w:tcW w:w="1134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2018.10</w:t>
            </w:r>
          </w:p>
        </w:tc>
        <w:tc>
          <w:tcPr>
            <w:tcW w:w="1275" w:type="dxa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50000</w:t>
            </w:r>
          </w:p>
        </w:tc>
        <w:tc>
          <w:tcPr>
            <w:tcW w:w="1276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25000</w:t>
            </w:r>
          </w:p>
        </w:tc>
        <w:tc>
          <w:tcPr>
            <w:tcW w:w="1134" w:type="dxa"/>
            <w:vAlign w:val="center"/>
          </w:tcPr>
          <w:p w:rsidR="0040130F" w:rsidRPr="009C079D" w:rsidRDefault="0040130F" w:rsidP="004013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C079D">
              <w:rPr>
                <w:rFonts w:ascii="Times New Roman" w:hAnsi="Times New Roman" w:cs="Times New Roman"/>
                <w:szCs w:val="21"/>
              </w:rPr>
              <w:t>25000</w:t>
            </w:r>
          </w:p>
        </w:tc>
      </w:tr>
    </w:tbl>
    <w:p w:rsidR="0018186D" w:rsidRDefault="0018186D" w:rsidP="008B335A"/>
    <w:sectPr w:rsidR="0018186D" w:rsidSect="00AF5DC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6E8" w:rsidRDefault="00EA16E8" w:rsidP="00692209">
      <w:r>
        <w:separator/>
      </w:r>
    </w:p>
  </w:endnote>
  <w:endnote w:type="continuationSeparator" w:id="0">
    <w:p w:rsidR="00EA16E8" w:rsidRDefault="00EA16E8" w:rsidP="00692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6E8" w:rsidRDefault="00EA16E8" w:rsidP="00692209">
      <w:r>
        <w:separator/>
      </w:r>
    </w:p>
  </w:footnote>
  <w:footnote w:type="continuationSeparator" w:id="0">
    <w:p w:rsidR="00EA16E8" w:rsidRDefault="00EA16E8" w:rsidP="006922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21D6"/>
    <w:rsid w:val="000233B7"/>
    <w:rsid w:val="00082C53"/>
    <w:rsid w:val="000C06AF"/>
    <w:rsid w:val="001277F8"/>
    <w:rsid w:val="0014196C"/>
    <w:rsid w:val="0018186D"/>
    <w:rsid w:val="002D260B"/>
    <w:rsid w:val="00340650"/>
    <w:rsid w:val="0038658B"/>
    <w:rsid w:val="0040130F"/>
    <w:rsid w:val="0043630B"/>
    <w:rsid w:val="004535B8"/>
    <w:rsid w:val="004961F0"/>
    <w:rsid w:val="004D4F5C"/>
    <w:rsid w:val="004F190C"/>
    <w:rsid w:val="005506E1"/>
    <w:rsid w:val="00573ADE"/>
    <w:rsid w:val="005C379A"/>
    <w:rsid w:val="005C4719"/>
    <w:rsid w:val="00662F6C"/>
    <w:rsid w:val="0068303C"/>
    <w:rsid w:val="00692209"/>
    <w:rsid w:val="006A2B62"/>
    <w:rsid w:val="006B10AD"/>
    <w:rsid w:val="00737E7B"/>
    <w:rsid w:val="008B0C7E"/>
    <w:rsid w:val="008B335A"/>
    <w:rsid w:val="008C590D"/>
    <w:rsid w:val="008D6BDE"/>
    <w:rsid w:val="009421D6"/>
    <w:rsid w:val="009A053B"/>
    <w:rsid w:val="009B6F4D"/>
    <w:rsid w:val="009C079D"/>
    <w:rsid w:val="009E2B58"/>
    <w:rsid w:val="00A50640"/>
    <w:rsid w:val="00AD124D"/>
    <w:rsid w:val="00AF5DCE"/>
    <w:rsid w:val="00B90331"/>
    <w:rsid w:val="00BE0D31"/>
    <w:rsid w:val="00C52F71"/>
    <w:rsid w:val="00C6122B"/>
    <w:rsid w:val="00D26C39"/>
    <w:rsid w:val="00E21845"/>
    <w:rsid w:val="00E438EA"/>
    <w:rsid w:val="00E7577C"/>
    <w:rsid w:val="00E94FC2"/>
    <w:rsid w:val="00EA16E8"/>
    <w:rsid w:val="00EC7632"/>
    <w:rsid w:val="00F846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246A4EB-5478-43A2-9FE6-C86AF0C94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8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8B0C7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6922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22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22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2209"/>
    <w:rPr>
      <w:sz w:val="18"/>
      <w:szCs w:val="18"/>
    </w:rPr>
  </w:style>
  <w:style w:type="table" w:styleId="a5">
    <w:name w:val="Table Grid"/>
    <w:basedOn w:val="a1"/>
    <w:uiPriority w:val="39"/>
    <w:rsid w:val="001818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1277F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277F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D1847-2814-4822-B22D-3A8394208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96</Words>
  <Characters>551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齐靖</dc:creator>
  <cp:keywords/>
  <dc:description/>
  <cp:lastModifiedBy>齐靖</cp:lastModifiedBy>
  <cp:revision>19</cp:revision>
  <cp:lastPrinted>2019-03-28T01:52:00Z</cp:lastPrinted>
  <dcterms:created xsi:type="dcterms:W3CDTF">2019-03-15T06:49:00Z</dcterms:created>
  <dcterms:modified xsi:type="dcterms:W3CDTF">2019-04-03T00:32:00Z</dcterms:modified>
</cp:coreProperties>
</file>