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F2" w:rsidRDefault="00150EF2" w:rsidP="00BA1FB3">
      <w:pPr>
        <w:jc w:val="center"/>
        <w:rPr>
          <w:rFonts w:ascii="黑体" w:eastAsia="黑体" w:hAnsi="黑体"/>
          <w:b/>
          <w:sz w:val="30"/>
          <w:szCs w:val="30"/>
        </w:rPr>
      </w:pPr>
      <w:bookmarkStart w:id="0" w:name="标题"/>
      <w:r>
        <w:rPr>
          <w:rFonts w:ascii="黑体" w:eastAsia="黑体" w:hAnsi="黑体" w:hint="eastAsia"/>
          <w:b/>
          <w:sz w:val="30"/>
          <w:szCs w:val="30"/>
        </w:rPr>
        <w:t>关于组织开展</w:t>
      </w:r>
      <w:r>
        <w:rPr>
          <w:rFonts w:ascii="黑体" w:eastAsia="黑体" w:hAnsi="黑体"/>
          <w:b/>
          <w:sz w:val="30"/>
          <w:szCs w:val="30"/>
        </w:rPr>
        <w:t>2018</w:t>
      </w:r>
      <w:r>
        <w:rPr>
          <w:rFonts w:ascii="黑体" w:eastAsia="黑体" w:hAnsi="黑体" w:hint="eastAsia"/>
          <w:b/>
          <w:sz w:val="30"/>
          <w:szCs w:val="30"/>
        </w:rPr>
        <w:t>年国家精品在线开放课程</w:t>
      </w:r>
    </w:p>
    <w:p w:rsidR="00150EF2" w:rsidRPr="00FE3845" w:rsidRDefault="00150EF2" w:rsidP="00BA1FB3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认定推荐申报工作的通知</w:t>
      </w:r>
      <w:bookmarkEnd w:id="0"/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rPr>
          <w:rFonts w:ascii="Times New Roman" w:eastAsia="黑体" w:hAnsi="Times New Roman" w:cs="Times New Roman"/>
          <w:bCs/>
          <w:sz w:val="32"/>
          <w:szCs w:val="32"/>
        </w:rPr>
      </w:pPr>
      <w:r w:rsidRPr="00E56D48">
        <w:rPr>
          <w:rFonts w:ascii="Times New Roman" w:eastAsia="黑体" w:hAnsi="Times New Roman" w:cs="Times New Roman" w:hint="eastAsia"/>
          <w:bCs/>
          <w:sz w:val="32"/>
          <w:szCs w:val="32"/>
        </w:rPr>
        <w:t>各教学单位：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根据《教育部办公厅关于开展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年国家精品在线开放课程认定工作的通知》（教高厅函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[201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]4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4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号）</w:t>
      </w:r>
      <w:r w:rsidRPr="00000211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（附件</w:t>
      </w:r>
      <w:r w:rsidRPr="00000211">
        <w:rPr>
          <w:rFonts w:ascii="Times New Roman" w:eastAsia="仿宋_GB2312" w:hAnsi="Times New Roman" w:cs="Times New Roman"/>
          <w:kern w:val="2"/>
          <w:sz w:val="32"/>
          <w:szCs w:val="32"/>
        </w:rPr>
        <w:t>1</w:t>
      </w:r>
      <w:r w:rsidRPr="00000211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、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《河北省教育厅关于做好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2017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年国家精品在线开放课程认定推荐申报工作的通知》（冀教高函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[201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]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51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号）</w:t>
      </w:r>
      <w:r w:rsidRPr="00000211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（附件</w:t>
      </w:r>
      <w:r w:rsidRPr="00000211"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 w:rsidRPr="00000211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，学校决定组织开展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年国家精品在线开放课程认定的申报推荐工作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，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现将相关事宜通知如下：</w:t>
      </w:r>
    </w:p>
    <w:p w:rsidR="00150EF2" w:rsidRPr="00E56D48" w:rsidRDefault="00150EF2" w:rsidP="00BA1FB3">
      <w:pPr>
        <w:widowControl/>
        <w:spacing w:line="400" w:lineRule="exact"/>
        <w:ind w:firstLineChars="200" w:firstLine="640"/>
        <w:jc w:val="left"/>
        <w:rPr>
          <w:color w:val="333333"/>
          <w:kern w:val="0"/>
          <w:sz w:val="32"/>
          <w:szCs w:val="32"/>
        </w:rPr>
      </w:pPr>
      <w:r w:rsidRPr="00E56D48">
        <w:rPr>
          <w:rFonts w:eastAsia="黑体" w:hAnsi="黑体" w:hint="eastAsia"/>
          <w:color w:val="333333"/>
          <w:kern w:val="0"/>
          <w:sz w:val="32"/>
          <w:szCs w:val="32"/>
        </w:rPr>
        <w:t>一、申报范围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已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立项建设的校级精品在线开放课程（共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18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门，见附件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），原则上均参与申报。</w:t>
      </w:r>
    </w:p>
    <w:p w:rsidR="00150EF2" w:rsidRPr="00E56D48" w:rsidRDefault="00150EF2" w:rsidP="00BA1FB3">
      <w:pPr>
        <w:widowControl/>
        <w:spacing w:line="400" w:lineRule="exact"/>
        <w:ind w:firstLineChars="200" w:firstLine="640"/>
        <w:jc w:val="left"/>
        <w:rPr>
          <w:color w:val="333333"/>
          <w:kern w:val="0"/>
          <w:sz w:val="32"/>
          <w:szCs w:val="32"/>
        </w:rPr>
      </w:pPr>
      <w:r w:rsidRPr="00E56D48">
        <w:rPr>
          <w:rFonts w:eastAsia="黑体" w:hAnsi="黑体" w:hint="eastAsia"/>
          <w:color w:val="333333"/>
          <w:kern w:val="0"/>
          <w:sz w:val="32"/>
          <w:szCs w:val="32"/>
        </w:rPr>
        <w:t>二、申报</w:t>
      </w:r>
      <w:r>
        <w:rPr>
          <w:rFonts w:eastAsia="黑体" w:hAnsi="黑体" w:hint="eastAsia"/>
          <w:color w:val="333333"/>
          <w:kern w:val="0"/>
          <w:sz w:val="32"/>
          <w:szCs w:val="32"/>
        </w:rPr>
        <w:t>要求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申报参加认定的课程，须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根据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教育部教高厅函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[201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]4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4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号文件规定的课程团队、课程教学设计、课程内容、教学活动与教师指导、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应用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效果与影响等要求，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进一步修改并及时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完善。</w:t>
      </w:r>
      <w:bookmarkStart w:id="1" w:name="_GoBack"/>
      <w:bookmarkEnd w:id="1"/>
    </w:p>
    <w:p w:rsidR="00150EF2" w:rsidRPr="00E56D48" w:rsidRDefault="00150EF2" w:rsidP="00BA1FB3">
      <w:pPr>
        <w:widowControl/>
        <w:spacing w:line="400" w:lineRule="exact"/>
        <w:ind w:firstLineChars="200" w:firstLine="640"/>
        <w:jc w:val="left"/>
        <w:rPr>
          <w:color w:val="333333"/>
          <w:kern w:val="0"/>
          <w:sz w:val="32"/>
          <w:szCs w:val="32"/>
        </w:rPr>
      </w:pPr>
      <w:r w:rsidRPr="00E56D48">
        <w:rPr>
          <w:rFonts w:eastAsia="黑体" w:hAnsi="黑体" w:hint="eastAsia"/>
          <w:color w:val="333333"/>
          <w:kern w:val="0"/>
          <w:sz w:val="32"/>
          <w:szCs w:val="32"/>
        </w:rPr>
        <w:t>三、申报流程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sz w:val="32"/>
          <w:szCs w:val="32"/>
        </w:rPr>
        <w:t>各教学单位要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高度重视</w:t>
      </w:r>
      <w:r w:rsidRPr="00E56D48">
        <w:rPr>
          <w:rFonts w:ascii="Times New Roman" w:eastAsia="仿宋_GB2312" w:hAnsi="Times New Roman" w:cs="Times New Roman" w:hint="eastAsia"/>
          <w:sz w:val="32"/>
          <w:szCs w:val="32"/>
        </w:rPr>
        <w:t>申报工作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，组织课程负责人填写《国家精品在线开放课程申报书》（附件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4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）、课程数据信息表（附件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5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）、</w:t>
      </w:r>
      <w:r w:rsidRPr="00CF4E3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申报课程汇总表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（附件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6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），一式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五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份，于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201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年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8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月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>5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日前以学院为单位交至教务处课程中心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(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一办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214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房间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>)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并</w:t>
      </w:r>
      <w:hyperlink r:id="rId6" w:history="1">
        <w:r w:rsidRPr="00E56D48">
          <w:rPr>
            <w:rFonts w:ascii="Times New Roman" w:eastAsia="仿宋_GB2312" w:hAnsi="Times New Roman" w:cs="Times New Roman" w:hint="eastAsia"/>
            <w:kern w:val="2"/>
            <w:sz w:val="32"/>
            <w:szCs w:val="32"/>
          </w:rPr>
          <w:t>提交电子版至</w:t>
        </w:r>
        <w:r w:rsidRPr="00E56D48">
          <w:rPr>
            <w:rFonts w:ascii="Times New Roman" w:eastAsia="仿宋_GB2312" w:hAnsi="Times New Roman" w:cs="Times New Roman"/>
            <w:kern w:val="2"/>
            <w:sz w:val="32"/>
            <w:szCs w:val="32"/>
          </w:rPr>
          <w:t>qijing@heuet.edu.cn</w:t>
        </w:r>
      </w:hyperlink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。学校将对申报材料进行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评审，择优推荐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组织网上申报。</w:t>
      </w:r>
    </w:p>
    <w:p w:rsidR="00150EF2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联系人：齐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</w:t>
      </w: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靖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firstLineChars="147" w:firstLine="470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E56D48"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联系电话：</w:t>
      </w:r>
      <w:r w:rsidRPr="00E56D48"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87655963</w:t>
      </w:r>
      <w:r>
        <w:rPr>
          <w:rFonts w:ascii="Times New Roman" w:eastAsia="仿宋_GB2312" w:hAnsi="Times New Roman" w:cs="Times New Roman" w:hint="eastAsia"/>
          <w:kern w:val="2"/>
          <w:sz w:val="32"/>
          <w:szCs w:val="32"/>
        </w:rPr>
        <w:t>；</w:t>
      </w:r>
      <w:r>
        <w:rPr>
          <w:rFonts w:ascii="Times New Roman" w:eastAsia="仿宋_GB2312" w:hAnsi="Times New Roman" w:cs="Times New Roman"/>
          <w:kern w:val="2"/>
          <w:sz w:val="32"/>
          <w:szCs w:val="32"/>
        </w:rPr>
        <w:t xml:space="preserve"> 13933839936</w:t>
      </w:r>
    </w:p>
    <w:p w:rsidR="00150EF2" w:rsidRPr="00E56D48" w:rsidRDefault="00150EF2" w:rsidP="00BA1FB3">
      <w:pPr>
        <w:pStyle w:val="p0"/>
        <w:spacing w:before="0" w:beforeAutospacing="0" w:after="0" w:afterAutospacing="0" w:line="450" w:lineRule="atLeast"/>
        <w:ind w:leftChars="344" w:left="722"/>
        <w:rPr>
          <w:rFonts w:ascii="Times New Roman" w:eastAsia="黑体" w:hAnsi="Times New Roman" w:cs="Times New Roman"/>
          <w:bCs/>
          <w:sz w:val="32"/>
          <w:szCs w:val="32"/>
        </w:rPr>
      </w:pPr>
      <w:r w:rsidRPr="00E56D48">
        <w:rPr>
          <w:rFonts w:ascii="Times New Roman" w:hAnsi="Times New Roman" w:cs="Times New Roman"/>
          <w:color w:val="333333"/>
        </w:rPr>
        <w:t> </w:t>
      </w:r>
      <w:r w:rsidRPr="00E56D48">
        <w:rPr>
          <w:rFonts w:ascii="Times New Roman" w:eastAsia="黑体" w:hAnsi="Times New Roman" w:cs="Times New Roman" w:hint="eastAsia"/>
          <w:bCs/>
          <w:sz w:val="32"/>
          <w:szCs w:val="32"/>
        </w:rPr>
        <w:t>附件：</w:t>
      </w:r>
    </w:p>
    <w:p w:rsidR="00150EF2" w:rsidRPr="00E56D48" w:rsidRDefault="00150EF2" w:rsidP="00BA1FB3">
      <w:pPr>
        <w:wordWrap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 w:rsidRPr="00E56D48">
        <w:rPr>
          <w:rFonts w:eastAsia="仿宋_GB2312"/>
          <w:sz w:val="32"/>
          <w:szCs w:val="32"/>
        </w:rPr>
        <w:t>1</w:t>
      </w:r>
      <w:r w:rsidRPr="00E56D48">
        <w:rPr>
          <w:rFonts w:eastAsia="仿宋_GB2312" w:hint="eastAsia"/>
          <w:sz w:val="32"/>
          <w:szCs w:val="32"/>
        </w:rPr>
        <w:t>．《教育部办公厅关于开展</w:t>
      </w:r>
      <w:r w:rsidRPr="00E56D48">
        <w:rPr>
          <w:rFonts w:eastAsia="仿宋_GB2312"/>
          <w:sz w:val="32"/>
          <w:szCs w:val="32"/>
        </w:rPr>
        <w:t>201</w:t>
      </w:r>
      <w:r>
        <w:rPr>
          <w:rFonts w:eastAsia="仿宋_GB2312"/>
          <w:sz w:val="32"/>
          <w:szCs w:val="32"/>
        </w:rPr>
        <w:t>8</w:t>
      </w:r>
      <w:r w:rsidRPr="00E56D48">
        <w:rPr>
          <w:rFonts w:eastAsia="仿宋_GB2312" w:hint="eastAsia"/>
          <w:sz w:val="32"/>
          <w:szCs w:val="32"/>
        </w:rPr>
        <w:t>年国家精品在线开放课程认定工作的通知》</w:t>
      </w:r>
    </w:p>
    <w:p w:rsidR="00150EF2" w:rsidRPr="00E56D48" w:rsidRDefault="00150EF2" w:rsidP="00BA1FB3">
      <w:pPr>
        <w:wordWrap w:val="0"/>
        <w:spacing w:line="360" w:lineRule="auto"/>
        <w:ind w:firstLineChars="200" w:firstLine="640"/>
        <w:jc w:val="left"/>
        <w:rPr>
          <w:rFonts w:eastAsia="仿宋_GB2312"/>
          <w:sz w:val="32"/>
          <w:szCs w:val="32"/>
        </w:rPr>
      </w:pPr>
      <w:r w:rsidRPr="00E56D48">
        <w:rPr>
          <w:rFonts w:eastAsia="仿宋_GB2312"/>
          <w:sz w:val="32"/>
          <w:szCs w:val="32"/>
        </w:rPr>
        <w:t>2</w:t>
      </w:r>
      <w:r w:rsidRPr="00E56D48">
        <w:rPr>
          <w:rFonts w:eastAsia="仿宋_GB2312" w:hint="eastAsia"/>
          <w:sz w:val="32"/>
          <w:szCs w:val="32"/>
        </w:rPr>
        <w:t>．《河北省教育厅关于做好</w:t>
      </w:r>
      <w:r w:rsidRPr="00E56D48">
        <w:rPr>
          <w:rFonts w:eastAsia="仿宋_GB2312"/>
          <w:sz w:val="32"/>
          <w:szCs w:val="32"/>
        </w:rPr>
        <w:t>201</w:t>
      </w:r>
      <w:r>
        <w:rPr>
          <w:rFonts w:eastAsia="仿宋_GB2312"/>
          <w:sz w:val="32"/>
          <w:szCs w:val="32"/>
        </w:rPr>
        <w:t>8</w:t>
      </w:r>
      <w:r w:rsidRPr="00E56D48">
        <w:rPr>
          <w:rFonts w:eastAsia="仿宋_GB2312" w:hint="eastAsia"/>
          <w:sz w:val="32"/>
          <w:szCs w:val="32"/>
        </w:rPr>
        <w:t>年国家精品在线开放课程认定推荐申报工作的通知》</w:t>
      </w:r>
    </w:p>
    <w:p w:rsidR="00150EF2" w:rsidRDefault="00150EF2" w:rsidP="00BA1FB3">
      <w:pPr>
        <w:wordWrap w:val="0"/>
        <w:spacing w:line="360" w:lineRule="auto"/>
        <w:ind w:firstLineChars="200" w:firstLine="640"/>
        <w:jc w:val="left"/>
        <w:outlineLvl w:val="0"/>
        <w:rPr>
          <w:rFonts w:eastAsia="仿宋_GB2312"/>
          <w:sz w:val="32"/>
          <w:szCs w:val="32"/>
        </w:rPr>
      </w:pPr>
      <w:r w:rsidRPr="00E56D48">
        <w:rPr>
          <w:rFonts w:eastAsia="仿宋_GB2312"/>
          <w:sz w:val="32"/>
          <w:szCs w:val="32"/>
        </w:rPr>
        <w:t>3.</w:t>
      </w:r>
      <w:r w:rsidRPr="00B07237">
        <w:t xml:space="preserve"> </w:t>
      </w:r>
      <w:r w:rsidRPr="00E56D48">
        <w:rPr>
          <w:rFonts w:eastAsia="仿宋_GB2312" w:hint="eastAsia"/>
          <w:sz w:val="32"/>
          <w:szCs w:val="32"/>
        </w:rPr>
        <w:t>已</w:t>
      </w:r>
      <w:r>
        <w:rPr>
          <w:rFonts w:eastAsia="仿宋_GB2312" w:hint="eastAsia"/>
          <w:sz w:val="32"/>
          <w:szCs w:val="32"/>
        </w:rPr>
        <w:t>立项建设的校级精品在线开放课程名单</w:t>
      </w:r>
    </w:p>
    <w:p w:rsidR="00150EF2" w:rsidRPr="00E56D48" w:rsidRDefault="00150EF2" w:rsidP="00BA1FB3">
      <w:pPr>
        <w:wordWrap w:val="0"/>
        <w:spacing w:line="360" w:lineRule="auto"/>
        <w:ind w:firstLineChars="200" w:firstLine="640"/>
        <w:jc w:val="left"/>
        <w:outlineLvl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 w:rsidRPr="00E56D48">
        <w:rPr>
          <w:rFonts w:eastAsia="仿宋_GB2312" w:hint="eastAsia"/>
          <w:sz w:val="32"/>
          <w:szCs w:val="32"/>
        </w:rPr>
        <w:t>《国家精品在线开放课程申报书》</w:t>
      </w:r>
    </w:p>
    <w:p w:rsidR="00150EF2" w:rsidRPr="00E56D48" w:rsidRDefault="00150EF2" w:rsidP="00BA1FB3">
      <w:pPr>
        <w:wordWrap w:val="0"/>
        <w:spacing w:line="360" w:lineRule="auto"/>
        <w:ind w:firstLineChars="200" w:firstLine="640"/>
        <w:jc w:val="left"/>
        <w:outlineLvl w:val="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</w:t>
      </w:r>
      <w:r w:rsidRPr="00E56D48">
        <w:rPr>
          <w:rFonts w:eastAsia="仿宋_GB2312"/>
          <w:sz w:val="32"/>
          <w:szCs w:val="32"/>
        </w:rPr>
        <w:t xml:space="preserve">. </w:t>
      </w:r>
      <w:r w:rsidRPr="00E56D48">
        <w:rPr>
          <w:rFonts w:eastAsia="仿宋_GB2312" w:hint="eastAsia"/>
          <w:sz w:val="32"/>
          <w:szCs w:val="32"/>
        </w:rPr>
        <w:t>课程数据信息表</w:t>
      </w:r>
    </w:p>
    <w:p w:rsidR="00150EF2" w:rsidRDefault="00150EF2" w:rsidP="00BA1FB3">
      <w:pPr>
        <w:wordWrap w:val="0"/>
        <w:spacing w:line="360" w:lineRule="auto"/>
        <w:ind w:firstLineChars="200" w:firstLine="640"/>
        <w:jc w:val="left"/>
        <w:rPr>
          <w:rFonts w:eastAsia="仿宋_GB2312"/>
          <w:color w:val="000000"/>
          <w:sz w:val="28"/>
          <w:szCs w:val="28"/>
          <w:lang/>
        </w:rPr>
      </w:pPr>
      <w:r>
        <w:rPr>
          <w:rFonts w:eastAsia="仿宋_GB2312"/>
          <w:sz w:val="32"/>
          <w:szCs w:val="32"/>
        </w:rPr>
        <w:t>6</w:t>
      </w:r>
      <w:r w:rsidRPr="00E56D48">
        <w:rPr>
          <w:rFonts w:eastAsia="仿宋_GB2312"/>
          <w:sz w:val="32"/>
          <w:szCs w:val="32"/>
        </w:rPr>
        <w:t xml:space="preserve">. </w:t>
      </w:r>
      <w:r w:rsidRPr="0055602B">
        <w:rPr>
          <w:rFonts w:eastAsia="仿宋_GB2312" w:hint="eastAsia"/>
          <w:sz w:val="32"/>
          <w:szCs w:val="32"/>
        </w:rPr>
        <w:t>国家精品在线开放课</w:t>
      </w:r>
      <w:r>
        <w:rPr>
          <w:rFonts w:eastAsia="仿宋_GB2312" w:hint="eastAsia"/>
          <w:sz w:val="32"/>
          <w:szCs w:val="32"/>
        </w:rPr>
        <w:t>学院</w:t>
      </w:r>
      <w:r w:rsidRPr="0055602B">
        <w:rPr>
          <w:rFonts w:eastAsia="仿宋_GB2312" w:hint="eastAsia"/>
          <w:sz w:val="32"/>
          <w:szCs w:val="32"/>
        </w:rPr>
        <w:t>申报课程汇总表</w:t>
      </w:r>
      <w:r w:rsidRPr="00E56D48">
        <w:rPr>
          <w:rFonts w:eastAsia="仿宋_GB2312"/>
          <w:color w:val="000000"/>
          <w:sz w:val="28"/>
          <w:szCs w:val="28"/>
          <w:lang/>
        </w:rPr>
        <w:t xml:space="preserve">       </w:t>
      </w:r>
    </w:p>
    <w:p w:rsidR="00150EF2" w:rsidRDefault="00150EF2" w:rsidP="005212B5">
      <w:pPr>
        <w:wordWrap w:val="0"/>
        <w:spacing w:line="360" w:lineRule="auto"/>
        <w:ind w:firstLineChars="200" w:firstLine="640"/>
        <w:jc w:val="right"/>
        <w:rPr>
          <w:rFonts w:eastAsia="仿宋_GB2312"/>
          <w:color w:val="000000"/>
          <w:sz w:val="28"/>
          <w:szCs w:val="28"/>
          <w:lang/>
        </w:rPr>
      </w:pPr>
      <w:r w:rsidRPr="005212B5">
        <w:rPr>
          <w:rFonts w:eastAsia="仿宋_GB2312" w:hint="eastAsia"/>
          <w:sz w:val="32"/>
          <w:szCs w:val="32"/>
        </w:rPr>
        <w:t>教务处</w:t>
      </w:r>
      <w:r w:rsidRPr="005212B5">
        <w:rPr>
          <w:rFonts w:eastAsia="仿宋_GB2312"/>
          <w:sz w:val="32"/>
          <w:szCs w:val="32"/>
        </w:rPr>
        <w:t xml:space="preserve">    </w:t>
      </w:r>
      <w:r>
        <w:rPr>
          <w:rFonts w:eastAsia="仿宋_GB2312"/>
          <w:color w:val="000000"/>
          <w:sz w:val="28"/>
          <w:szCs w:val="28"/>
          <w:lang/>
        </w:rPr>
        <w:t xml:space="preserve">   </w:t>
      </w:r>
    </w:p>
    <w:p w:rsidR="00150EF2" w:rsidRPr="00E56D48" w:rsidRDefault="00150EF2" w:rsidP="00BA1FB3">
      <w:pPr>
        <w:wordWrap w:val="0"/>
        <w:spacing w:line="360" w:lineRule="auto"/>
        <w:ind w:firstLineChars="200" w:firstLine="560"/>
        <w:jc w:val="left"/>
        <w:rPr>
          <w:rFonts w:eastAsia="仿宋_GB2312"/>
          <w:sz w:val="32"/>
          <w:szCs w:val="32"/>
        </w:rPr>
      </w:pPr>
      <w:r w:rsidRPr="00E56D48">
        <w:rPr>
          <w:rFonts w:eastAsia="仿宋_GB2312"/>
          <w:color w:val="000000"/>
          <w:sz w:val="28"/>
          <w:szCs w:val="28"/>
          <w:lang/>
        </w:rPr>
        <w:t xml:space="preserve">   </w:t>
      </w:r>
      <w:r w:rsidRPr="00E56D48">
        <w:rPr>
          <w:rFonts w:eastAsia="仿宋_GB2312"/>
          <w:sz w:val="28"/>
          <w:szCs w:val="28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1"/>
          <w:attr w:name="Month" w:val="8"/>
          <w:attr w:name="Year" w:val="2018"/>
        </w:smartTagPr>
        <w:r w:rsidRPr="00E56D48">
          <w:rPr>
            <w:rFonts w:eastAsia="仿宋_GB2312"/>
            <w:sz w:val="32"/>
            <w:szCs w:val="32"/>
          </w:rPr>
          <w:t>201</w:t>
        </w:r>
        <w:r>
          <w:rPr>
            <w:rFonts w:eastAsia="仿宋_GB2312"/>
            <w:sz w:val="32"/>
            <w:szCs w:val="32"/>
          </w:rPr>
          <w:t>8</w:t>
        </w:r>
        <w:r w:rsidRPr="00E56D48">
          <w:rPr>
            <w:rFonts w:eastAsia="仿宋_GB2312" w:hint="eastAsia"/>
            <w:sz w:val="32"/>
            <w:szCs w:val="32"/>
          </w:rPr>
          <w:t>年</w:t>
        </w:r>
        <w:r w:rsidRPr="00E56D48">
          <w:rPr>
            <w:rFonts w:eastAsia="仿宋_GB2312"/>
            <w:sz w:val="32"/>
            <w:szCs w:val="32"/>
          </w:rPr>
          <w:t>8</w:t>
        </w:r>
        <w:r w:rsidRPr="00E56D48"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11</w:t>
        </w:r>
        <w:r w:rsidRPr="00E56D48">
          <w:rPr>
            <w:rFonts w:eastAsia="仿宋_GB2312" w:hint="eastAsia"/>
            <w:sz w:val="32"/>
            <w:szCs w:val="32"/>
          </w:rPr>
          <w:t>日</w:t>
        </w:r>
      </w:smartTag>
    </w:p>
    <w:p w:rsidR="00150EF2" w:rsidRPr="00A110F0" w:rsidRDefault="00150EF2" w:rsidP="00BA1FB3"/>
    <w:p w:rsidR="00150EF2" w:rsidRPr="00FE3845" w:rsidRDefault="00150EF2" w:rsidP="00BA1FB3">
      <w:pPr>
        <w:spacing w:before="100" w:beforeAutospacing="1" w:after="100" w:afterAutospacing="1" w:line="460" w:lineRule="exact"/>
        <w:ind w:firstLineChars="200" w:firstLine="560"/>
        <w:rPr>
          <w:rFonts w:ascii="宋体"/>
          <w:sz w:val="28"/>
          <w:szCs w:val="28"/>
        </w:rPr>
      </w:pPr>
    </w:p>
    <w:p w:rsidR="00150EF2" w:rsidRPr="00BA1FB3" w:rsidRDefault="00150EF2"/>
    <w:sectPr w:rsidR="00150EF2" w:rsidRPr="00BA1FB3" w:rsidSect="000771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786" w:bottom="2268" w:left="178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EF2" w:rsidRDefault="00150EF2" w:rsidP="00BA1FB3">
      <w:r>
        <w:separator/>
      </w:r>
    </w:p>
  </w:endnote>
  <w:endnote w:type="continuationSeparator" w:id="0">
    <w:p w:rsidR="00150EF2" w:rsidRDefault="00150EF2" w:rsidP="00BA1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Default="00150EF2" w:rsidP="008B5D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0EF2" w:rsidRDefault="00150E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Pr="00067BCC" w:rsidRDefault="00150EF2" w:rsidP="00252680">
    <w:pPr>
      <w:pStyle w:val="Footer"/>
      <w:framePr w:wrap="around" w:vAnchor="text" w:hAnchor="page" w:x="5578" w:y="-1013"/>
      <w:rPr>
        <w:rStyle w:val="PageNumber"/>
        <w:rFonts w:ascii="宋体"/>
        <w:sz w:val="28"/>
        <w:szCs w:val="28"/>
      </w:rPr>
    </w:pPr>
    <w:r w:rsidRPr="00067BCC">
      <w:rPr>
        <w:rStyle w:val="PageNumber"/>
        <w:rFonts w:ascii="宋体" w:hAnsi="宋体"/>
        <w:sz w:val="28"/>
        <w:szCs w:val="28"/>
      </w:rPr>
      <w:fldChar w:fldCharType="begin"/>
    </w:r>
    <w:r w:rsidRPr="00067BCC">
      <w:rPr>
        <w:rStyle w:val="PageNumber"/>
        <w:rFonts w:ascii="宋体" w:hAnsi="宋体"/>
        <w:sz w:val="28"/>
        <w:szCs w:val="28"/>
      </w:rPr>
      <w:instrText xml:space="preserve">PAGE  </w:instrText>
    </w:r>
    <w:r w:rsidRPr="00067BCC">
      <w:rPr>
        <w:rStyle w:val="PageNumber"/>
        <w:rFonts w:ascii="宋体" w:hAnsi="宋体"/>
        <w:sz w:val="28"/>
        <w:szCs w:val="28"/>
      </w:rPr>
      <w:fldChar w:fldCharType="separate"/>
    </w:r>
    <w:r>
      <w:rPr>
        <w:rStyle w:val="PageNumber"/>
        <w:rFonts w:ascii="宋体" w:hAnsi="宋体"/>
        <w:noProof/>
        <w:sz w:val="28"/>
        <w:szCs w:val="28"/>
      </w:rPr>
      <w:t>- 2 -</w:t>
    </w:r>
    <w:r w:rsidRPr="00067BCC">
      <w:rPr>
        <w:rStyle w:val="PageNumber"/>
        <w:rFonts w:ascii="宋体" w:hAnsi="宋体"/>
        <w:sz w:val="28"/>
        <w:szCs w:val="28"/>
      </w:rPr>
      <w:fldChar w:fldCharType="end"/>
    </w:r>
  </w:p>
  <w:p w:rsidR="00150EF2" w:rsidRDefault="00150EF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Default="00150E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EF2" w:rsidRDefault="00150EF2" w:rsidP="00BA1FB3">
      <w:r>
        <w:separator/>
      </w:r>
    </w:p>
  </w:footnote>
  <w:footnote w:type="continuationSeparator" w:id="0">
    <w:p w:rsidR="00150EF2" w:rsidRDefault="00150EF2" w:rsidP="00BA1F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Default="00150E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Default="00150EF2" w:rsidP="00BE0C2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EF2" w:rsidRDefault="00150EF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C5E"/>
    <w:rsid w:val="00000211"/>
    <w:rsid w:val="00067BCC"/>
    <w:rsid w:val="000771D7"/>
    <w:rsid w:val="00085C55"/>
    <w:rsid w:val="00150EF2"/>
    <w:rsid w:val="00252680"/>
    <w:rsid w:val="005212B5"/>
    <w:rsid w:val="0055602B"/>
    <w:rsid w:val="00683992"/>
    <w:rsid w:val="008B5DC3"/>
    <w:rsid w:val="009F06C1"/>
    <w:rsid w:val="00A110F0"/>
    <w:rsid w:val="00A227E4"/>
    <w:rsid w:val="00A41CBD"/>
    <w:rsid w:val="00AA5734"/>
    <w:rsid w:val="00B07237"/>
    <w:rsid w:val="00B10C5E"/>
    <w:rsid w:val="00BA1FB3"/>
    <w:rsid w:val="00BE0C2C"/>
    <w:rsid w:val="00C924B3"/>
    <w:rsid w:val="00CA2258"/>
    <w:rsid w:val="00CF4E38"/>
    <w:rsid w:val="00E56D48"/>
    <w:rsid w:val="00FE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B3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1F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A1FB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A1FB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A1FB3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BA1FB3"/>
    <w:rPr>
      <w:rFonts w:cs="Times New Roman"/>
    </w:rPr>
  </w:style>
  <w:style w:type="paragraph" w:customStyle="1" w:styleId="p0">
    <w:name w:val="p0"/>
    <w:basedOn w:val="Normal"/>
    <w:uiPriority w:val="99"/>
    <w:rsid w:val="00BA1F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516;&#26102;&#25552;&#20132;&#30005;&#23376;&#29256;&#33267;jiaoxueke2010@126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122</Words>
  <Characters>701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齐靖</dc:creator>
  <cp:keywords/>
  <dc:description/>
  <cp:lastModifiedBy>Windows 用户</cp:lastModifiedBy>
  <cp:revision>5</cp:revision>
  <dcterms:created xsi:type="dcterms:W3CDTF">2018-08-11T08:06:00Z</dcterms:created>
  <dcterms:modified xsi:type="dcterms:W3CDTF">2018-08-11T14:38:00Z</dcterms:modified>
</cp:coreProperties>
</file>